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1B78" w14:textId="77777777" w:rsidR="002210F9" w:rsidRPr="00890200" w:rsidRDefault="002210F9" w:rsidP="00890200">
      <w:pPr>
        <w:pStyle w:val="BodyText"/>
        <w:spacing w:before="46"/>
        <w:ind w:left="0"/>
        <w:rPr>
          <w:b/>
        </w:rPr>
      </w:pPr>
    </w:p>
    <w:p w14:paraId="020583FE" w14:textId="7FE0F20B" w:rsidR="002210F9" w:rsidRPr="00890200" w:rsidRDefault="002210F9" w:rsidP="00890200">
      <w:pPr>
        <w:tabs>
          <w:tab w:val="left" w:pos="360"/>
        </w:tabs>
        <w:spacing w:line="268" w:lineRule="exact"/>
        <w:ind w:left="360"/>
        <w:rPr>
          <w:b/>
        </w:rPr>
      </w:pPr>
      <w:r w:rsidRPr="00890200">
        <w:rPr>
          <w:b/>
          <w:color w:val="000000"/>
          <w:highlight w:val="lightGray"/>
        </w:rPr>
        <w:t>Member</w:t>
      </w:r>
      <w:r w:rsidRPr="00890200">
        <w:rPr>
          <w:b/>
          <w:color w:val="000000"/>
          <w:spacing w:val="-4"/>
          <w:highlight w:val="lightGray"/>
        </w:rPr>
        <w:t xml:space="preserve"> </w:t>
      </w:r>
      <w:r w:rsidRPr="00890200">
        <w:rPr>
          <w:b/>
          <w:color w:val="000000"/>
          <w:highlight w:val="lightGray"/>
        </w:rPr>
        <w:t>#</w:t>
      </w:r>
      <w:r w:rsidRPr="00890200">
        <w:rPr>
          <w:b/>
          <w:color w:val="000000"/>
        </w:rPr>
        <w:t>1</w:t>
      </w:r>
      <w:r w:rsidRPr="00890200">
        <w:rPr>
          <w:b/>
          <w:color w:val="000000"/>
          <w:spacing w:val="-4"/>
        </w:rPr>
        <w:t xml:space="preserve"> </w:t>
      </w:r>
      <w:r w:rsidRPr="00890200">
        <w:rPr>
          <w:b/>
          <w:color w:val="FF0000"/>
        </w:rPr>
        <w:t>(377</w:t>
      </w:r>
      <w:r w:rsidRPr="00890200">
        <w:rPr>
          <w:b/>
          <w:color w:val="FF0000"/>
          <w:spacing w:val="-1"/>
        </w:rPr>
        <w:t xml:space="preserve"> </w:t>
      </w:r>
      <w:r w:rsidRPr="00890200">
        <w:rPr>
          <w:b/>
          <w:color w:val="FF0000"/>
          <w:spacing w:val="-4"/>
        </w:rPr>
        <w:t>MSG)</w:t>
      </w:r>
    </w:p>
    <w:p w14:paraId="28A55FFF" w14:textId="77777777" w:rsidR="002210F9" w:rsidRPr="00890200" w:rsidRDefault="002210F9" w:rsidP="00890200">
      <w:pPr>
        <w:ind w:left="360" w:right="19"/>
        <w:rPr>
          <w:b/>
        </w:rPr>
      </w:pPr>
      <w:r w:rsidRPr="00890200">
        <w:rPr>
          <w:b/>
        </w:rPr>
        <w:t>Please</w:t>
      </w:r>
      <w:r w:rsidRPr="00890200">
        <w:rPr>
          <w:b/>
          <w:spacing w:val="-2"/>
        </w:rPr>
        <w:t xml:space="preserve"> </w:t>
      </w:r>
      <w:r w:rsidRPr="00890200">
        <w:rPr>
          <w:b/>
        </w:rPr>
        <w:t>feel free</w:t>
      </w:r>
      <w:r w:rsidRPr="00890200">
        <w:rPr>
          <w:b/>
          <w:spacing w:val="-2"/>
        </w:rPr>
        <w:t xml:space="preserve"> </w:t>
      </w:r>
      <w:r w:rsidRPr="00890200">
        <w:rPr>
          <w:b/>
        </w:rPr>
        <w:t>to</w:t>
      </w:r>
      <w:r w:rsidRPr="00890200">
        <w:rPr>
          <w:b/>
          <w:spacing w:val="-2"/>
        </w:rPr>
        <w:t xml:space="preserve"> </w:t>
      </w:r>
      <w:r w:rsidRPr="00890200">
        <w:rPr>
          <w:b/>
        </w:rPr>
        <w:t>provide</w:t>
      </w:r>
      <w:r w:rsidRPr="00890200">
        <w:rPr>
          <w:b/>
          <w:spacing w:val="-4"/>
        </w:rPr>
        <w:t xml:space="preserve"> </w:t>
      </w:r>
      <w:r w:rsidRPr="00890200">
        <w:rPr>
          <w:b/>
        </w:rPr>
        <w:t>any additional information</w:t>
      </w:r>
      <w:r w:rsidRPr="00890200">
        <w:rPr>
          <w:b/>
          <w:spacing w:val="-4"/>
        </w:rPr>
        <w:t xml:space="preserve"> </w:t>
      </w:r>
      <w:r w:rsidRPr="00890200">
        <w:rPr>
          <w:b/>
        </w:rPr>
        <w:t>you</w:t>
      </w:r>
      <w:r w:rsidRPr="00890200">
        <w:rPr>
          <w:b/>
          <w:spacing w:val="-2"/>
        </w:rPr>
        <w:t xml:space="preserve"> </w:t>
      </w:r>
      <w:r w:rsidRPr="00890200">
        <w:rPr>
          <w:b/>
        </w:rPr>
        <w:t>believe</w:t>
      </w:r>
      <w:r w:rsidRPr="00890200">
        <w:rPr>
          <w:b/>
          <w:spacing w:val="-4"/>
        </w:rPr>
        <w:t xml:space="preserve"> </w:t>
      </w:r>
      <w:r w:rsidRPr="00890200">
        <w:rPr>
          <w:b/>
        </w:rPr>
        <w:t>would</w:t>
      </w:r>
      <w:r w:rsidRPr="00890200">
        <w:rPr>
          <w:b/>
          <w:spacing w:val="-2"/>
        </w:rPr>
        <w:t xml:space="preserve"> </w:t>
      </w:r>
      <w:r w:rsidRPr="00890200">
        <w:rPr>
          <w:b/>
        </w:rPr>
        <w:t>be</w:t>
      </w:r>
      <w:r w:rsidRPr="00890200">
        <w:rPr>
          <w:b/>
          <w:spacing w:val="-2"/>
        </w:rPr>
        <w:t xml:space="preserve"> </w:t>
      </w:r>
      <w:r w:rsidRPr="00890200">
        <w:rPr>
          <w:b/>
        </w:rPr>
        <w:t>helpful.</w:t>
      </w:r>
      <w:r w:rsidRPr="00890200">
        <w:rPr>
          <w:b/>
          <w:spacing w:val="40"/>
        </w:rPr>
        <w:t xml:space="preserve"> </w:t>
      </w:r>
      <w:r w:rsidRPr="00890200">
        <w:rPr>
          <w:b/>
        </w:rPr>
        <w:t>If</w:t>
      </w:r>
      <w:r w:rsidRPr="00890200">
        <w:rPr>
          <w:b/>
          <w:spacing w:val="-3"/>
        </w:rPr>
        <w:t xml:space="preserve"> </w:t>
      </w:r>
      <w:r w:rsidRPr="00890200">
        <w:rPr>
          <w:b/>
        </w:rPr>
        <w:t>you</w:t>
      </w:r>
      <w:r w:rsidRPr="00890200">
        <w:rPr>
          <w:b/>
          <w:spacing w:val="-2"/>
        </w:rPr>
        <w:t xml:space="preserve"> </w:t>
      </w:r>
      <w:r w:rsidRPr="00890200">
        <w:rPr>
          <w:b/>
        </w:rPr>
        <w:t>would</w:t>
      </w:r>
      <w:r w:rsidRPr="00890200">
        <w:rPr>
          <w:b/>
          <w:spacing w:val="-4"/>
        </w:rPr>
        <w:t xml:space="preserve"> </w:t>
      </w:r>
      <w:r w:rsidRPr="00890200">
        <w:rPr>
          <w:b/>
        </w:rPr>
        <w:t>like us to contact you directly, please provide a phone number or email address.</w:t>
      </w:r>
    </w:p>
    <w:p w14:paraId="6B60805E" w14:textId="77777777" w:rsidR="002210F9" w:rsidRPr="00890200" w:rsidRDefault="002210F9" w:rsidP="00890200">
      <w:pPr>
        <w:pStyle w:val="BodyText"/>
        <w:ind w:left="360"/>
      </w:pPr>
      <w:r w:rsidRPr="00890200">
        <w:t>Sauna</w:t>
      </w:r>
      <w:r w:rsidRPr="00890200">
        <w:rPr>
          <w:spacing w:val="-2"/>
        </w:rPr>
        <w:t xml:space="preserve"> </w:t>
      </w:r>
      <w:r w:rsidRPr="00890200">
        <w:t>usage</w:t>
      </w:r>
      <w:r w:rsidRPr="00890200">
        <w:rPr>
          <w:spacing w:val="-1"/>
        </w:rPr>
        <w:t xml:space="preserve"> </w:t>
      </w:r>
      <w:r w:rsidRPr="00890200">
        <w:t>offers</w:t>
      </w:r>
      <w:r w:rsidRPr="00890200">
        <w:rPr>
          <w:spacing w:val="-2"/>
        </w:rPr>
        <w:t xml:space="preserve"> </w:t>
      </w:r>
      <w:r w:rsidRPr="00890200">
        <w:t>remarkable</w:t>
      </w:r>
      <w:r w:rsidRPr="00890200">
        <w:rPr>
          <w:spacing w:val="-1"/>
        </w:rPr>
        <w:t xml:space="preserve"> </w:t>
      </w:r>
      <w:r w:rsidRPr="00890200">
        <w:t>benefits</w:t>
      </w:r>
      <w:r w:rsidRPr="00890200">
        <w:rPr>
          <w:spacing w:val="-4"/>
        </w:rPr>
        <w:t xml:space="preserve"> </w:t>
      </w:r>
      <w:r w:rsidRPr="00890200">
        <w:t>that</w:t>
      </w:r>
      <w:r w:rsidRPr="00890200">
        <w:rPr>
          <w:spacing w:val="-4"/>
        </w:rPr>
        <w:t xml:space="preserve"> </w:t>
      </w:r>
      <w:r w:rsidRPr="00890200">
        <w:t>align</w:t>
      </w:r>
      <w:r w:rsidRPr="00890200">
        <w:rPr>
          <w:spacing w:val="-3"/>
        </w:rPr>
        <w:t xml:space="preserve"> </w:t>
      </w:r>
      <w:r w:rsidRPr="00890200">
        <w:t>perfectly</w:t>
      </w:r>
      <w:r w:rsidRPr="00890200">
        <w:rPr>
          <w:spacing w:val="-3"/>
        </w:rPr>
        <w:t xml:space="preserve"> </w:t>
      </w:r>
      <w:r w:rsidRPr="00890200">
        <w:t>with</w:t>
      </w:r>
      <w:r w:rsidRPr="00890200">
        <w:rPr>
          <w:spacing w:val="-5"/>
        </w:rPr>
        <w:t xml:space="preserve"> </w:t>
      </w:r>
      <w:r w:rsidRPr="00890200">
        <w:t>the</w:t>
      </w:r>
      <w:r w:rsidRPr="00890200">
        <w:rPr>
          <w:spacing w:val="-1"/>
        </w:rPr>
        <w:t xml:space="preserve"> </w:t>
      </w:r>
      <w:r w:rsidRPr="00890200">
        <w:t>Air</w:t>
      </w:r>
      <w:r w:rsidRPr="00890200">
        <w:rPr>
          <w:spacing w:val="-4"/>
        </w:rPr>
        <w:t xml:space="preserve"> </w:t>
      </w:r>
      <w:r w:rsidRPr="00890200">
        <w:t>Force’s</w:t>
      </w:r>
      <w:r w:rsidRPr="00890200">
        <w:rPr>
          <w:spacing w:val="-4"/>
        </w:rPr>
        <w:t xml:space="preserve"> </w:t>
      </w:r>
      <w:r w:rsidRPr="00890200">
        <w:t>mission</w:t>
      </w:r>
      <w:r w:rsidRPr="00890200">
        <w:rPr>
          <w:spacing w:val="-3"/>
        </w:rPr>
        <w:t xml:space="preserve"> </w:t>
      </w:r>
      <w:r w:rsidRPr="00890200">
        <w:t>to</w:t>
      </w:r>
      <w:r w:rsidRPr="00890200">
        <w:rPr>
          <w:spacing w:val="-3"/>
        </w:rPr>
        <w:t xml:space="preserve"> </w:t>
      </w:r>
      <w:r w:rsidRPr="00890200">
        <w:t>maintain</w:t>
      </w:r>
      <w:r w:rsidRPr="00890200">
        <w:rPr>
          <w:spacing w:val="-3"/>
        </w:rPr>
        <w:t xml:space="preserve"> </w:t>
      </w:r>
      <w:r w:rsidRPr="00890200">
        <w:t>a</w:t>
      </w:r>
      <w:r w:rsidRPr="00890200">
        <w:rPr>
          <w:spacing w:val="-2"/>
        </w:rPr>
        <w:t xml:space="preserve"> </w:t>
      </w:r>
      <w:r w:rsidRPr="00890200">
        <w:t xml:space="preserve">fit, resilient force. Installing a sauna on an installation would enhance physical health, mental well-being, social cohesion, and spiritual resilience—directly supporting the four pillars of Comprehensive Airman </w:t>
      </w:r>
      <w:r w:rsidRPr="00890200">
        <w:rPr>
          <w:spacing w:val="-2"/>
        </w:rPr>
        <w:t>Fitness.</w:t>
      </w:r>
    </w:p>
    <w:p w14:paraId="702998F8" w14:textId="77777777" w:rsidR="002210F9" w:rsidRPr="00890200" w:rsidRDefault="002210F9" w:rsidP="00890200">
      <w:pPr>
        <w:pStyle w:val="BodyText"/>
        <w:ind w:left="360"/>
      </w:pPr>
    </w:p>
    <w:p w14:paraId="06DE67FF" w14:textId="77777777" w:rsidR="002210F9" w:rsidRPr="00890200" w:rsidRDefault="002210F9" w:rsidP="00890200">
      <w:pPr>
        <w:pStyle w:val="BodyText"/>
        <w:ind w:left="360" w:right="19"/>
      </w:pPr>
      <w:r w:rsidRPr="00890200">
        <w:t>Physically, saunas boost cardiovascular health, improve circulation, and aid muscle recovery. Research shows</w:t>
      </w:r>
      <w:r w:rsidRPr="00890200">
        <w:rPr>
          <w:spacing w:val="-4"/>
        </w:rPr>
        <w:t xml:space="preserve"> </w:t>
      </w:r>
      <w:r w:rsidRPr="00890200">
        <w:t>regular</w:t>
      </w:r>
      <w:r w:rsidRPr="00890200">
        <w:rPr>
          <w:spacing w:val="-2"/>
        </w:rPr>
        <w:t xml:space="preserve"> </w:t>
      </w:r>
      <w:r w:rsidRPr="00890200">
        <w:t>sauna</w:t>
      </w:r>
      <w:r w:rsidRPr="00890200">
        <w:rPr>
          <w:spacing w:val="-2"/>
        </w:rPr>
        <w:t xml:space="preserve"> </w:t>
      </w:r>
      <w:r w:rsidRPr="00890200">
        <w:t>use</w:t>
      </w:r>
      <w:r w:rsidRPr="00890200">
        <w:rPr>
          <w:spacing w:val="-1"/>
        </w:rPr>
        <w:t xml:space="preserve"> </w:t>
      </w:r>
      <w:r w:rsidRPr="00890200">
        <w:t>lowers</w:t>
      </w:r>
      <w:r w:rsidRPr="00890200">
        <w:rPr>
          <w:spacing w:val="-2"/>
        </w:rPr>
        <w:t xml:space="preserve"> </w:t>
      </w:r>
      <w:r w:rsidRPr="00890200">
        <w:t>blood</w:t>
      </w:r>
      <w:r w:rsidRPr="00890200">
        <w:rPr>
          <w:spacing w:val="-5"/>
        </w:rPr>
        <w:t xml:space="preserve"> </w:t>
      </w:r>
      <w:r w:rsidRPr="00890200">
        <w:t>pressure</w:t>
      </w:r>
      <w:r w:rsidRPr="00890200">
        <w:rPr>
          <w:spacing w:val="-4"/>
        </w:rPr>
        <w:t xml:space="preserve"> </w:t>
      </w:r>
      <w:r w:rsidRPr="00890200">
        <w:t>and</w:t>
      </w:r>
      <w:r w:rsidRPr="00890200">
        <w:rPr>
          <w:spacing w:val="-3"/>
        </w:rPr>
        <w:t xml:space="preserve"> </w:t>
      </w:r>
      <w:r w:rsidRPr="00890200">
        <w:t>reduces</w:t>
      </w:r>
      <w:r w:rsidRPr="00890200">
        <w:rPr>
          <w:spacing w:val="-2"/>
        </w:rPr>
        <w:t xml:space="preserve"> </w:t>
      </w:r>
      <w:r w:rsidRPr="00890200">
        <w:t>the</w:t>
      </w:r>
      <w:r w:rsidRPr="00890200">
        <w:rPr>
          <w:spacing w:val="-4"/>
        </w:rPr>
        <w:t xml:space="preserve"> </w:t>
      </w:r>
      <w:r w:rsidRPr="00890200">
        <w:t>risk</w:t>
      </w:r>
      <w:r w:rsidRPr="00890200">
        <w:rPr>
          <w:spacing w:val="-4"/>
        </w:rPr>
        <w:t xml:space="preserve"> </w:t>
      </w:r>
      <w:r w:rsidRPr="00890200">
        <w:t>of</w:t>
      </w:r>
      <w:r w:rsidRPr="00890200">
        <w:rPr>
          <w:spacing w:val="-2"/>
        </w:rPr>
        <w:t xml:space="preserve"> </w:t>
      </w:r>
      <w:r w:rsidRPr="00890200">
        <w:t>heart</w:t>
      </w:r>
      <w:r w:rsidRPr="00890200">
        <w:rPr>
          <w:spacing w:val="-1"/>
        </w:rPr>
        <w:t xml:space="preserve"> </w:t>
      </w:r>
      <w:r w:rsidRPr="00890200">
        <w:t>disease—critical</w:t>
      </w:r>
      <w:r w:rsidRPr="00890200">
        <w:rPr>
          <w:spacing w:val="-5"/>
        </w:rPr>
        <w:t xml:space="preserve"> </w:t>
      </w:r>
      <w:r w:rsidRPr="00890200">
        <w:t>for</w:t>
      </w:r>
      <w:r w:rsidRPr="00890200">
        <w:rPr>
          <w:spacing w:val="-4"/>
        </w:rPr>
        <w:t xml:space="preserve"> </w:t>
      </w:r>
      <w:r w:rsidRPr="00890200">
        <w:t>airmen who endure intense physical demands. After grueling training or deployments, the heat accelerates lactic acid removal, easing soreness and preparing bodies for the next challenge. This aligns with the physical pillar by optimizing readiness and reducing injury downtime.</w:t>
      </w:r>
    </w:p>
    <w:p w14:paraId="1D484588" w14:textId="77777777" w:rsidR="002210F9" w:rsidRPr="00890200" w:rsidRDefault="002210F9" w:rsidP="00890200">
      <w:pPr>
        <w:pStyle w:val="BodyText"/>
        <w:spacing w:before="268"/>
        <w:ind w:left="360" w:right="8"/>
      </w:pPr>
      <w:r w:rsidRPr="00890200">
        <w:t>Mentally, saunas are a stress-busting powerhouse. The heat triggers endorphin release, combating anxiety and depression—prevalent issues in high-stakes military life. Studies indicate a 20-minute session can lower cortisol levels, fostering mental clarity and emotional stability. For airmen facing relentless</w:t>
      </w:r>
      <w:r w:rsidRPr="00890200">
        <w:rPr>
          <w:spacing w:val="-2"/>
        </w:rPr>
        <w:t xml:space="preserve"> </w:t>
      </w:r>
      <w:r w:rsidRPr="00890200">
        <w:t>pressure,</w:t>
      </w:r>
      <w:r w:rsidRPr="00890200">
        <w:rPr>
          <w:spacing w:val="-2"/>
        </w:rPr>
        <w:t xml:space="preserve"> </w:t>
      </w:r>
      <w:r w:rsidRPr="00890200">
        <w:t>this</w:t>
      </w:r>
      <w:r w:rsidRPr="00890200">
        <w:rPr>
          <w:spacing w:val="-4"/>
        </w:rPr>
        <w:t xml:space="preserve"> </w:t>
      </w:r>
      <w:r w:rsidRPr="00890200">
        <w:t>supports</w:t>
      </w:r>
      <w:r w:rsidRPr="00890200">
        <w:rPr>
          <w:spacing w:val="-2"/>
        </w:rPr>
        <w:t xml:space="preserve"> </w:t>
      </w:r>
      <w:r w:rsidRPr="00890200">
        <w:t>the</w:t>
      </w:r>
      <w:r w:rsidRPr="00890200">
        <w:rPr>
          <w:spacing w:val="-4"/>
        </w:rPr>
        <w:t xml:space="preserve"> </w:t>
      </w:r>
      <w:r w:rsidRPr="00890200">
        <w:t>mental</w:t>
      </w:r>
      <w:r w:rsidRPr="00890200">
        <w:rPr>
          <w:spacing w:val="-2"/>
        </w:rPr>
        <w:t xml:space="preserve"> </w:t>
      </w:r>
      <w:r w:rsidRPr="00890200">
        <w:t>pillar</w:t>
      </w:r>
      <w:r w:rsidRPr="00890200">
        <w:rPr>
          <w:spacing w:val="-4"/>
        </w:rPr>
        <w:t xml:space="preserve"> </w:t>
      </w:r>
      <w:r w:rsidRPr="00890200">
        <w:t>by</w:t>
      </w:r>
      <w:r w:rsidRPr="00890200">
        <w:rPr>
          <w:spacing w:val="-3"/>
        </w:rPr>
        <w:t xml:space="preserve"> </w:t>
      </w:r>
      <w:r w:rsidRPr="00890200">
        <w:t>enhancing</w:t>
      </w:r>
      <w:r w:rsidRPr="00890200">
        <w:rPr>
          <w:spacing w:val="-3"/>
        </w:rPr>
        <w:t xml:space="preserve"> </w:t>
      </w:r>
      <w:r w:rsidRPr="00890200">
        <w:t>focus</w:t>
      </w:r>
      <w:r w:rsidRPr="00890200">
        <w:rPr>
          <w:spacing w:val="-2"/>
        </w:rPr>
        <w:t xml:space="preserve"> </w:t>
      </w:r>
      <w:r w:rsidRPr="00890200">
        <w:t>and</w:t>
      </w:r>
      <w:r w:rsidRPr="00890200">
        <w:rPr>
          <w:spacing w:val="-3"/>
        </w:rPr>
        <w:t xml:space="preserve"> </w:t>
      </w:r>
      <w:r w:rsidRPr="00890200">
        <w:t>decision-making</w:t>
      </w:r>
      <w:r w:rsidRPr="00890200">
        <w:rPr>
          <w:spacing w:val="-3"/>
        </w:rPr>
        <w:t xml:space="preserve"> </w:t>
      </w:r>
      <w:r w:rsidRPr="00890200">
        <w:t>under</w:t>
      </w:r>
      <w:r w:rsidRPr="00890200">
        <w:rPr>
          <w:spacing w:val="-2"/>
        </w:rPr>
        <w:t xml:space="preserve"> </w:t>
      </w:r>
      <w:r w:rsidRPr="00890200">
        <w:t>stress.</w:t>
      </w:r>
    </w:p>
    <w:p w14:paraId="78A0261B" w14:textId="77777777" w:rsidR="002210F9" w:rsidRPr="00890200" w:rsidRDefault="002210F9" w:rsidP="00890200">
      <w:pPr>
        <w:pStyle w:val="BodyText"/>
        <w:ind w:left="360"/>
      </w:pPr>
    </w:p>
    <w:p w14:paraId="32E2C063" w14:textId="77777777" w:rsidR="002210F9" w:rsidRPr="00890200" w:rsidRDefault="002210F9" w:rsidP="00890200">
      <w:pPr>
        <w:pStyle w:val="BodyText"/>
        <w:spacing w:before="1"/>
        <w:ind w:left="360"/>
      </w:pPr>
      <w:r w:rsidRPr="00890200">
        <w:t>Socially,</w:t>
      </w:r>
      <w:r w:rsidRPr="00890200">
        <w:rPr>
          <w:spacing w:val="-4"/>
        </w:rPr>
        <w:t xml:space="preserve"> </w:t>
      </w:r>
      <w:r w:rsidRPr="00890200">
        <w:t>a</w:t>
      </w:r>
      <w:r w:rsidRPr="00890200">
        <w:rPr>
          <w:spacing w:val="-2"/>
        </w:rPr>
        <w:t xml:space="preserve"> </w:t>
      </w:r>
      <w:r w:rsidRPr="00890200">
        <w:t>sauna</w:t>
      </w:r>
      <w:r w:rsidRPr="00890200">
        <w:rPr>
          <w:spacing w:val="-4"/>
        </w:rPr>
        <w:t xml:space="preserve"> </w:t>
      </w:r>
      <w:r w:rsidRPr="00890200">
        <w:t>creates</w:t>
      </w:r>
      <w:r w:rsidRPr="00890200">
        <w:rPr>
          <w:spacing w:val="-2"/>
        </w:rPr>
        <w:t xml:space="preserve"> </w:t>
      </w:r>
      <w:r w:rsidRPr="00890200">
        <w:t>a</w:t>
      </w:r>
      <w:r w:rsidRPr="00890200">
        <w:rPr>
          <w:spacing w:val="-4"/>
        </w:rPr>
        <w:t xml:space="preserve"> </w:t>
      </w:r>
      <w:r w:rsidRPr="00890200">
        <w:t>natural</w:t>
      </w:r>
      <w:r w:rsidRPr="00890200">
        <w:rPr>
          <w:spacing w:val="-2"/>
        </w:rPr>
        <w:t xml:space="preserve"> </w:t>
      </w:r>
      <w:r w:rsidRPr="00890200">
        <w:t>gathering</w:t>
      </w:r>
      <w:r w:rsidRPr="00890200">
        <w:rPr>
          <w:spacing w:val="-3"/>
        </w:rPr>
        <w:t xml:space="preserve"> </w:t>
      </w:r>
      <w:r w:rsidRPr="00890200">
        <w:t>spot.</w:t>
      </w:r>
      <w:r w:rsidRPr="00890200">
        <w:rPr>
          <w:spacing w:val="-2"/>
        </w:rPr>
        <w:t xml:space="preserve"> </w:t>
      </w:r>
      <w:r w:rsidRPr="00890200">
        <w:t>Shared</w:t>
      </w:r>
      <w:r w:rsidRPr="00890200">
        <w:rPr>
          <w:spacing w:val="-3"/>
        </w:rPr>
        <w:t xml:space="preserve"> </w:t>
      </w:r>
      <w:r w:rsidRPr="00890200">
        <w:t>relaxation</w:t>
      </w:r>
      <w:r w:rsidRPr="00890200">
        <w:rPr>
          <w:spacing w:val="-3"/>
        </w:rPr>
        <w:t xml:space="preserve"> </w:t>
      </w:r>
      <w:r w:rsidRPr="00890200">
        <w:t>fosters</w:t>
      </w:r>
      <w:r w:rsidRPr="00890200">
        <w:rPr>
          <w:spacing w:val="-4"/>
        </w:rPr>
        <w:t xml:space="preserve"> </w:t>
      </w:r>
      <w:r w:rsidRPr="00890200">
        <w:t>camaraderie,</w:t>
      </w:r>
      <w:r w:rsidRPr="00890200">
        <w:rPr>
          <w:spacing w:val="-2"/>
        </w:rPr>
        <w:t xml:space="preserve"> </w:t>
      </w:r>
      <w:r w:rsidRPr="00890200">
        <w:t>trust,</w:t>
      </w:r>
      <w:r w:rsidRPr="00890200">
        <w:rPr>
          <w:spacing w:val="-2"/>
        </w:rPr>
        <w:t xml:space="preserve"> </w:t>
      </w:r>
      <w:r w:rsidRPr="00890200">
        <w:t>and</w:t>
      </w:r>
      <w:r w:rsidRPr="00890200">
        <w:rPr>
          <w:spacing w:val="-3"/>
        </w:rPr>
        <w:t xml:space="preserve"> </w:t>
      </w:r>
      <w:r w:rsidRPr="00890200">
        <w:t>unit cohesion—vital for teamwork in combat or operations. Picture airmen unwinding together, swapping stories, and building bonds</w:t>
      </w:r>
      <w:r w:rsidRPr="00890200">
        <w:rPr>
          <w:spacing w:val="-2"/>
        </w:rPr>
        <w:t xml:space="preserve"> </w:t>
      </w:r>
      <w:r w:rsidRPr="00890200">
        <w:t>that translate to tighter-knit squadrons. This</w:t>
      </w:r>
      <w:r w:rsidRPr="00890200">
        <w:rPr>
          <w:spacing w:val="-2"/>
        </w:rPr>
        <w:t xml:space="preserve"> </w:t>
      </w:r>
      <w:r w:rsidRPr="00890200">
        <w:t>strengthens the social pillar by reinforcing the esprit de corps that defines Air Force culture.</w:t>
      </w:r>
    </w:p>
    <w:p w14:paraId="3FFB6311" w14:textId="77777777" w:rsidR="002210F9" w:rsidRPr="00890200" w:rsidRDefault="002210F9" w:rsidP="00890200">
      <w:pPr>
        <w:pStyle w:val="BodyText"/>
        <w:spacing w:before="267"/>
        <w:ind w:left="360"/>
      </w:pPr>
      <w:r w:rsidRPr="00890200">
        <w:t>Spiritually, saunas offer a rare space for reflection. The quiet, meditative environment encourages mindfulness,</w:t>
      </w:r>
      <w:r w:rsidRPr="00890200">
        <w:rPr>
          <w:spacing w:val="-2"/>
        </w:rPr>
        <w:t xml:space="preserve"> </w:t>
      </w:r>
      <w:r w:rsidRPr="00890200">
        <w:t>helping</w:t>
      </w:r>
      <w:r w:rsidRPr="00890200">
        <w:rPr>
          <w:spacing w:val="-3"/>
        </w:rPr>
        <w:t xml:space="preserve"> </w:t>
      </w:r>
      <w:r w:rsidRPr="00890200">
        <w:t>airmen</w:t>
      </w:r>
      <w:r w:rsidRPr="00890200">
        <w:rPr>
          <w:spacing w:val="-3"/>
        </w:rPr>
        <w:t xml:space="preserve"> </w:t>
      </w:r>
      <w:r w:rsidRPr="00890200">
        <w:t>reconnect</w:t>
      </w:r>
      <w:r w:rsidRPr="00890200">
        <w:rPr>
          <w:spacing w:val="-4"/>
        </w:rPr>
        <w:t xml:space="preserve"> </w:t>
      </w:r>
      <w:r w:rsidRPr="00890200">
        <w:t>with</w:t>
      </w:r>
      <w:r w:rsidRPr="00890200">
        <w:rPr>
          <w:spacing w:val="-3"/>
        </w:rPr>
        <w:t xml:space="preserve"> </w:t>
      </w:r>
      <w:r w:rsidRPr="00890200">
        <w:t>their</w:t>
      </w:r>
      <w:r w:rsidRPr="00890200">
        <w:rPr>
          <w:spacing w:val="-2"/>
        </w:rPr>
        <w:t xml:space="preserve"> </w:t>
      </w:r>
      <w:r w:rsidRPr="00890200">
        <w:t>purpose</w:t>
      </w:r>
      <w:r w:rsidRPr="00890200">
        <w:rPr>
          <w:spacing w:val="-1"/>
        </w:rPr>
        <w:t xml:space="preserve"> </w:t>
      </w:r>
      <w:r w:rsidRPr="00890200">
        <w:t>and</w:t>
      </w:r>
      <w:r w:rsidRPr="00890200">
        <w:rPr>
          <w:spacing w:val="-5"/>
        </w:rPr>
        <w:t xml:space="preserve"> </w:t>
      </w:r>
      <w:r w:rsidRPr="00890200">
        <w:t>values</w:t>
      </w:r>
      <w:r w:rsidRPr="00890200">
        <w:rPr>
          <w:spacing w:val="-4"/>
        </w:rPr>
        <w:t xml:space="preserve"> </w:t>
      </w:r>
      <w:r w:rsidRPr="00890200">
        <w:t>amid</w:t>
      </w:r>
      <w:r w:rsidRPr="00890200">
        <w:rPr>
          <w:spacing w:val="-5"/>
        </w:rPr>
        <w:t xml:space="preserve"> </w:t>
      </w:r>
      <w:r w:rsidRPr="00890200">
        <w:t>chaos.</w:t>
      </w:r>
      <w:r w:rsidRPr="00890200">
        <w:rPr>
          <w:spacing w:val="-2"/>
        </w:rPr>
        <w:t xml:space="preserve"> </w:t>
      </w:r>
      <w:r w:rsidRPr="00890200">
        <w:t>This</w:t>
      </w:r>
      <w:r w:rsidRPr="00890200">
        <w:rPr>
          <w:spacing w:val="-2"/>
        </w:rPr>
        <w:t xml:space="preserve"> </w:t>
      </w:r>
      <w:r w:rsidRPr="00890200">
        <w:t>bolsters</w:t>
      </w:r>
      <w:r w:rsidRPr="00890200">
        <w:rPr>
          <w:spacing w:val="-4"/>
        </w:rPr>
        <w:t xml:space="preserve"> </w:t>
      </w:r>
      <w:r w:rsidRPr="00890200">
        <w:t>the spiritual pillar, nurturing resilience and a sense of inner peace.</w:t>
      </w:r>
    </w:p>
    <w:p w14:paraId="2A14597F" w14:textId="77777777" w:rsidR="002210F9" w:rsidRPr="00890200" w:rsidRDefault="002210F9" w:rsidP="00890200">
      <w:pPr>
        <w:pStyle w:val="BodyText"/>
        <w:ind w:left="360"/>
      </w:pPr>
    </w:p>
    <w:p w14:paraId="69BA1A33" w14:textId="77777777" w:rsidR="002210F9" w:rsidRPr="00890200" w:rsidRDefault="002210F9" w:rsidP="00890200">
      <w:pPr>
        <w:pStyle w:val="BodyText"/>
        <w:ind w:left="360" w:right="81"/>
      </w:pPr>
      <w:r w:rsidRPr="00890200">
        <w:t>Installing a sauna isn’t a luxury—it’s a strategic investment. It equips airmen to excel physically, mentally,</w:t>
      </w:r>
      <w:r w:rsidRPr="00890200">
        <w:rPr>
          <w:spacing w:val="-2"/>
        </w:rPr>
        <w:t xml:space="preserve"> </w:t>
      </w:r>
      <w:r w:rsidRPr="00890200">
        <w:t>socially,</w:t>
      </w:r>
      <w:r w:rsidRPr="00890200">
        <w:rPr>
          <w:spacing w:val="-2"/>
        </w:rPr>
        <w:t xml:space="preserve"> </w:t>
      </w:r>
      <w:r w:rsidRPr="00890200">
        <w:t>and</w:t>
      </w:r>
      <w:r w:rsidRPr="00890200">
        <w:rPr>
          <w:spacing w:val="-3"/>
        </w:rPr>
        <w:t xml:space="preserve"> </w:t>
      </w:r>
      <w:r w:rsidRPr="00890200">
        <w:t>spiritually,</w:t>
      </w:r>
      <w:r w:rsidRPr="00890200">
        <w:rPr>
          <w:spacing w:val="-2"/>
        </w:rPr>
        <w:t xml:space="preserve"> </w:t>
      </w:r>
      <w:r w:rsidRPr="00890200">
        <w:t>ensuring</w:t>
      </w:r>
      <w:r w:rsidRPr="00890200">
        <w:rPr>
          <w:spacing w:val="-5"/>
        </w:rPr>
        <w:t xml:space="preserve"> </w:t>
      </w:r>
      <w:r w:rsidRPr="00890200">
        <w:t>they’re</w:t>
      </w:r>
      <w:r w:rsidRPr="00890200">
        <w:rPr>
          <w:spacing w:val="-4"/>
        </w:rPr>
        <w:t xml:space="preserve"> </w:t>
      </w:r>
      <w:r w:rsidRPr="00890200">
        <w:t>mission-ready.</w:t>
      </w:r>
      <w:r w:rsidRPr="00890200">
        <w:rPr>
          <w:spacing w:val="-5"/>
        </w:rPr>
        <w:t xml:space="preserve"> </w:t>
      </w:r>
      <w:r w:rsidRPr="00890200">
        <w:t>The</w:t>
      </w:r>
      <w:r w:rsidRPr="00890200">
        <w:rPr>
          <w:spacing w:val="-1"/>
        </w:rPr>
        <w:t xml:space="preserve"> </w:t>
      </w:r>
      <w:r w:rsidRPr="00890200">
        <w:t>Air</w:t>
      </w:r>
      <w:r w:rsidRPr="00890200">
        <w:rPr>
          <w:spacing w:val="-4"/>
        </w:rPr>
        <w:t xml:space="preserve"> </w:t>
      </w:r>
      <w:r w:rsidRPr="00890200">
        <w:t>Force</w:t>
      </w:r>
      <w:r w:rsidRPr="00890200">
        <w:rPr>
          <w:spacing w:val="-1"/>
        </w:rPr>
        <w:t xml:space="preserve"> </w:t>
      </w:r>
      <w:r w:rsidRPr="00890200">
        <w:t>thrives</w:t>
      </w:r>
      <w:r w:rsidRPr="00890200">
        <w:rPr>
          <w:spacing w:val="-4"/>
        </w:rPr>
        <w:t xml:space="preserve"> </w:t>
      </w:r>
      <w:r w:rsidRPr="00890200">
        <w:t>when</w:t>
      </w:r>
      <w:r w:rsidRPr="00890200">
        <w:rPr>
          <w:spacing w:val="-3"/>
        </w:rPr>
        <w:t xml:space="preserve"> </w:t>
      </w:r>
      <w:r w:rsidRPr="00890200">
        <w:t>its</w:t>
      </w:r>
      <w:r w:rsidRPr="00890200">
        <w:rPr>
          <w:spacing w:val="-4"/>
        </w:rPr>
        <w:t xml:space="preserve"> </w:t>
      </w:r>
      <w:r w:rsidRPr="00890200">
        <w:t>people do. A sauna delivers that edge.</w:t>
      </w:r>
    </w:p>
    <w:p w14:paraId="238C1828" w14:textId="77777777" w:rsidR="002210F9" w:rsidRPr="00890200" w:rsidRDefault="002210F9" w:rsidP="00890200">
      <w:pPr>
        <w:spacing w:before="267" w:line="259" w:lineRule="auto"/>
        <w:ind w:left="360" w:hanging="1"/>
        <w:rPr>
          <w:b/>
          <w:color w:val="006FC0"/>
          <w:w w:val="110"/>
        </w:rPr>
      </w:pPr>
      <w:r w:rsidRPr="00890200">
        <w:rPr>
          <w:b/>
          <w:color w:val="006FC0"/>
          <w:w w:val="110"/>
        </w:rPr>
        <w:t>RESPONSE:</w:t>
      </w:r>
      <w:r w:rsidRPr="00890200">
        <w:rPr>
          <w:b/>
          <w:color w:val="006FC0"/>
          <w:spacing w:val="-14"/>
          <w:w w:val="110"/>
        </w:rPr>
        <w:t xml:space="preserve"> </w:t>
      </w:r>
      <w:r w:rsidRPr="00890200">
        <w:rPr>
          <w:b/>
          <w:color w:val="006FC0"/>
          <w:w w:val="110"/>
        </w:rPr>
        <w:t>Thank</w:t>
      </w:r>
      <w:r w:rsidRPr="00890200">
        <w:rPr>
          <w:b/>
          <w:color w:val="006FC0"/>
          <w:spacing w:val="-15"/>
          <w:w w:val="110"/>
        </w:rPr>
        <w:t xml:space="preserve"> </w:t>
      </w:r>
      <w:r w:rsidRPr="00890200">
        <w:rPr>
          <w:b/>
          <w:color w:val="006FC0"/>
          <w:w w:val="110"/>
        </w:rPr>
        <w:t>you</w:t>
      </w:r>
      <w:r w:rsidRPr="00890200">
        <w:rPr>
          <w:b/>
          <w:color w:val="006FC0"/>
          <w:spacing w:val="-14"/>
          <w:w w:val="110"/>
        </w:rPr>
        <w:t xml:space="preserve"> </w:t>
      </w:r>
      <w:r w:rsidRPr="00890200">
        <w:rPr>
          <w:b/>
          <w:color w:val="006FC0"/>
          <w:w w:val="110"/>
        </w:rPr>
        <w:t>for</w:t>
      </w:r>
      <w:r w:rsidRPr="00890200">
        <w:rPr>
          <w:b/>
          <w:color w:val="006FC0"/>
          <w:spacing w:val="-15"/>
          <w:w w:val="110"/>
        </w:rPr>
        <w:t xml:space="preserve"> </w:t>
      </w:r>
      <w:r w:rsidRPr="00890200">
        <w:rPr>
          <w:b/>
          <w:color w:val="006FC0"/>
          <w:w w:val="110"/>
        </w:rPr>
        <w:t>your</w:t>
      </w:r>
      <w:r w:rsidRPr="00890200">
        <w:rPr>
          <w:b/>
          <w:color w:val="006FC0"/>
          <w:spacing w:val="-13"/>
          <w:w w:val="110"/>
        </w:rPr>
        <w:t xml:space="preserve"> </w:t>
      </w:r>
      <w:r w:rsidRPr="00890200">
        <w:rPr>
          <w:b/>
          <w:color w:val="006FC0"/>
          <w:w w:val="110"/>
        </w:rPr>
        <w:t>very</w:t>
      </w:r>
      <w:r w:rsidRPr="00890200">
        <w:rPr>
          <w:b/>
          <w:color w:val="006FC0"/>
          <w:spacing w:val="-15"/>
          <w:w w:val="110"/>
        </w:rPr>
        <w:t xml:space="preserve"> </w:t>
      </w:r>
      <w:r w:rsidRPr="00890200">
        <w:rPr>
          <w:b/>
          <w:color w:val="006FC0"/>
          <w:w w:val="110"/>
        </w:rPr>
        <w:t>informative</w:t>
      </w:r>
      <w:r w:rsidRPr="00890200">
        <w:rPr>
          <w:b/>
          <w:color w:val="006FC0"/>
          <w:spacing w:val="-12"/>
          <w:w w:val="110"/>
        </w:rPr>
        <w:t xml:space="preserve"> </w:t>
      </w:r>
      <w:r w:rsidRPr="00890200">
        <w:rPr>
          <w:b/>
          <w:color w:val="006FC0"/>
          <w:w w:val="110"/>
        </w:rPr>
        <w:t>request</w:t>
      </w:r>
      <w:r w:rsidRPr="00890200">
        <w:rPr>
          <w:b/>
          <w:color w:val="006FC0"/>
          <w:spacing w:val="-15"/>
          <w:w w:val="110"/>
        </w:rPr>
        <w:t xml:space="preserve"> </w:t>
      </w:r>
      <w:r w:rsidRPr="00890200">
        <w:rPr>
          <w:b/>
          <w:color w:val="006FC0"/>
          <w:w w:val="110"/>
        </w:rPr>
        <w:t>and</w:t>
      </w:r>
      <w:r w:rsidRPr="00890200">
        <w:rPr>
          <w:b/>
          <w:color w:val="006FC0"/>
          <w:spacing w:val="-14"/>
          <w:w w:val="110"/>
        </w:rPr>
        <w:t xml:space="preserve"> </w:t>
      </w:r>
      <w:r w:rsidRPr="00890200">
        <w:rPr>
          <w:b/>
          <w:color w:val="006FC0"/>
          <w:w w:val="110"/>
        </w:rPr>
        <w:t>listing</w:t>
      </w:r>
      <w:r w:rsidRPr="00890200">
        <w:rPr>
          <w:b/>
          <w:color w:val="006FC0"/>
          <w:spacing w:val="-15"/>
          <w:w w:val="110"/>
        </w:rPr>
        <w:t xml:space="preserve"> </w:t>
      </w:r>
      <w:r w:rsidRPr="00890200">
        <w:rPr>
          <w:b/>
          <w:color w:val="006FC0"/>
          <w:w w:val="110"/>
        </w:rPr>
        <w:t>all</w:t>
      </w:r>
      <w:r w:rsidRPr="00890200">
        <w:rPr>
          <w:b/>
          <w:color w:val="006FC0"/>
          <w:spacing w:val="-15"/>
          <w:w w:val="110"/>
        </w:rPr>
        <w:t xml:space="preserve"> </w:t>
      </w:r>
      <w:r w:rsidRPr="00890200">
        <w:rPr>
          <w:b/>
          <w:color w:val="006FC0"/>
          <w:w w:val="110"/>
        </w:rPr>
        <w:t>the</w:t>
      </w:r>
      <w:r w:rsidRPr="00890200">
        <w:rPr>
          <w:b/>
          <w:color w:val="006FC0"/>
          <w:spacing w:val="-15"/>
          <w:w w:val="110"/>
        </w:rPr>
        <w:t xml:space="preserve"> </w:t>
      </w:r>
      <w:r w:rsidRPr="00890200">
        <w:rPr>
          <w:b/>
          <w:color w:val="006FC0"/>
          <w:w w:val="110"/>
        </w:rPr>
        <w:t>beneﬁts</w:t>
      </w:r>
      <w:r w:rsidRPr="00890200">
        <w:rPr>
          <w:b/>
          <w:color w:val="006FC0"/>
          <w:spacing w:val="-14"/>
          <w:w w:val="110"/>
        </w:rPr>
        <w:t xml:space="preserve"> </w:t>
      </w:r>
      <w:r w:rsidRPr="00890200">
        <w:rPr>
          <w:b/>
          <w:color w:val="006FC0"/>
          <w:w w:val="110"/>
        </w:rPr>
        <w:t>of</w:t>
      </w:r>
      <w:r w:rsidRPr="00890200">
        <w:rPr>
          <w:b/>
          <w:color w:val="006FC0"/>
          <w:spacing w:val="-15"/>
          <w:w w:val="110"/>
        </w:rPr>
        <w:t xml:space="preserve"> </w:t>
      </w:r>
      <w:r w:rsidRPr="00890200">
        <w:rPr>
          <w:b/>
          <w:color w:val="006FC0"/>
          <w:w w:val="110"/>
        </w:rPr>
        <w:t>a sauna.</w:t>
      </w:r>
      <w:r w:rsidRPr="00890200">
        <w:rPr>
          <w:b/>
          <w:color w:val="006FC0"/>
          <w:spacing w:val="-12"/>
          <w:w w:val="110"/>
        </w:rPr>
        <w:t xml:space="preserve"> </w:t>
      </w:r>
      <w:r w:rsidRPr="00890200">
        <w:rPr>
          <w:b/>
          <w:color w:val="006FC0"/>
          <w:w w:val="110"/>
        </w:rPr>
        <w:t>Unfortunately,</w:t>
      </w:r>
      <w:r w:rsidRPr="00890200">
        <w:rPr>
          <w:b/>
          <w:color w:val="006FC0"/>
          <w:spacing w:val="-12"/>
          <w:w w:val="110"/>
        </w:rPr>
        <w:t xml:space="preserve"> </w:t>
      </w:r>
      <w:r w:rsidRPr="00890200">
        <w:rPr>
          <w:b/>
          <w:color w:val="006FC0"/>
          <w:w w:val="110"/>
        </w:rPr>
        <w:t>at</w:t>
      </w:r>
      <w:r w:rsidRPr="00890200">
        <w:rPr>
          <w:b/>
          <w:color w:val="006FC0"/>
          <w:spacing w:val="-11"/>
          <w:w w:val="110"/>
        </w:rPr>
        <w:t xml:space="preserve"> </w:t>
      </w:r>
      <w:r w:rsidRPr="00890200">
        <w:rPr>
          <w:b/>
          <w:color w:val="006FC0"/>
          <w:w w:val="110"/>
        </w:rPr>
        <w:t>this</w:t>
      </w:r>
      <w:r w:rsidRPr="00890200">
        <w:rPr>
          <w:b/>
          <w:color w:val="006FC0"/>
          <w:spacing w:val="-11"/>
          <w:w w:val="110"/>
        </w:rPr>
        <w:t xml:space="preserve"> </w:t>
      </w:r>
      <w:r w:rsidRPr="00890200">
        <w:rPr>
          <w:b/>
          <w:color w:val="006FC0"/>
          <w:w w:val="110"/>
        </w:rPr>
        <w:t>time,</w:t>
      </w:r>
      <w:r w:rsidRPr="00890200">
        <w:rPr>
          <w:b/>
          <w:color w:val="006FC0"/>
          <w:spacing w:val="-12"/>
          <w:w w:val="110"/>
        </w:rPr>
        <w:t xml:space="preserve"> </w:t>
      </w:r>
      <w:r w:rsidRPr="00890200">
        <w:rPr>
          <w:b/>
          <w:color w:val="006FC0"/>
          <w:w w:val="110"/>
        </w:rPr>
        <w:t>we</w:t>
      </w:r>
      <w:r w:rsidRPr="00890200">
        <w:rPr>
          <w:b/>
          <w:color w:val="006FC0"/>
          <w:spacing w:val="-11"/>
          <w:w w:val="110"/>
        </w:rPr>
        <w:t xml:space="preserve"> </w:t>
      </w:r>
      <w:r w:rsidRPr="00890200">
        <w:rPr>
          <w:b/>
          <w:color w:val="006FC0"/>
          <w:w w:val="110"/>
        </w:rPr>
        <w:t>do</w:t>
      </w:r>
      <w:r w:rsidRPr="00890200">
        <w:rPr>
          <w:b/>
          <w:color w:val="006FC0"/>
          <w:spacing w:val="-13"/>
          <w:w w:val="110"/>
        </w:rPr>
        <w:t xml:space="preserve"> </w:t>
      </w:r>
      <w:r w:rsidRPr="00890200">
        <w:rPr>
          <w:b/>
          <w:color w:val="006FC0"/>
          <w:w w:val="110"/>
        </w:rPr>
        <w:t>not</w:t>
      </w:r>
      <w:r w:rsidRPr="00890200">
        <w:rPr>
          <w:b/>
          <w:color w:val="006FC0"/>
          <w:spacing w:val="-11"/>
          <w:w w:val="110"/>
        </w:rPr>
        <w:t xml:space="preserve"> </w:t>
      </w:r>
      <w:r w:rsidRPr="00890200">
        <w:rPr>
          <w:b/>
          <w:color w:val="006FC0"/>
          <w:w w:val="110"/>
        </w:rPr>
        <w:t>have</w:t>
      </w:r>
      <w:r w:rsidRPr="00890200">
        <w:rPr>
          <w:b/>
          <w:color w:val="006FC0"/>
          <w:spacing w:val="-11"/>
          <w:w w:val="110"/>
        </w:rPr>
        <w:t xml:space="preserve"> </w:t>
      </w:r>
      <w:r w:rsidRPr="00890200">
        <w:rPr>
          <w:b/>
          <w:color w:val="006FC0"/>
          <w:w w:val="110"/>
        </w:rPr>
        <w:t>the</w:t>
      </w:r>
      <w:r w:rsidRPr="00890200">
        <w:rPr>
          <w:b/>
          <w:color w:val="006FC0"/>
          <w:spacing w:val="-11"/>
          <w:w w:val="110"/>
        </w:rPr>
        <w:t xml:space="preserve"> </w:t>
      </w:r>
      <w:r w:rsidRPr="00890200">
        <w:rPr>
          <w:b/>
          <w:color w:val="006FC0"/>
          <w:w w:val="110"/>
        </w:rPr>
        <w:t>budgetary</w:t>
      </w:r>
      <w:r w:rsidRPr="00890200">
        <w:rPr>
          <w:b/>
          <w:color w:val="006FC0"/>
          <w:spacing w:val="-13"/>
          <w:w w:val="110"/>
        </w:rPr>
        <w:t xml:space="preserve"> </w:t>
      </w:r>
      <w:r w:rsidRPr="00890200">
        <w:rPr>
          <w:b/>
          <w:color w:val="006FC0"/>
          <w:w w:val="110"/>
        </w:rPr>
        <w:t>means</w:t>
      </w:r>
      <w:r w:rsidRPr="00890200">
        <w:rPr>
          <w:b/>
          <w:color w:val="006FC0"/>
          <w:spacing w:val="-11"/>
          <w:w w:val="110"/>
        </w:rPr>
        <w:t xml:space="preserve"> </w:t>
      </w:r>
      <w:r w:rsidRPr="00890200">
        <w:rPr>
          <w:b/>
          <w:color w:val="006FC0"/>
          <w:w w:val="110"/>
        </w:rPr>
        <w:t>for</w:t>
      </w:r>
      <w:r w:rsidRPr="00890200">
        <w:rPr>
          <w:b/>
          <w:color w:val="006FC0"/>
          <w:spacing w:val="-12"/>
          <w:w w:val="110"/>
        </w:rPr>
        <w:t xml:space="preserve"> </w:t>
      </w:r>
      <w:r w:rsidRPr="00890200">
        <w:rPr>
          <w:b/>
          <w:color w:val="006FC0"/>
          <w:w w:val="110"/>
        </w:rPr>
        <w:t>a</w:t>
      </w:r>
      <w:r w:rsidRPr="00890200">
        <w:rPr>
          <w:b/>
          <w:color w:val="006FC0"/>
          <w:spacing w:val="-12"/>
          <w:w w:val="110"/>
        </w:rPr>
        <w:t xml:space="preserve"> </w:t>
      </w:r>
      <w:r w:rsidRPr="00890200">
        <w:rPr>
          <w:b/>
          <w:color w:val="006FC0"/>
          <w:w w:val="110"/>
        </w:rPr>
        <w:t>sauna</w:t>
      </w:r>
      <w:r w:rsidRPr="00890200">
        <w:rPr>
          <w:b/>
          <w:color w:val="006FC0"/>
          <w:spacing w:val="-12"/>
          <w:w w:val="110"/>
        </w:rPr>
        <w:t xml:space="preserve"> </w:t>
      </w:r>
      <w:r w:rsidRPr="00890200">
        <w:rPr>
          <w:b/>
          <w:color w:val="006FC0"/>
          <w:w w:val="110"/>
        </w:rPr>
        <w:t xml:space="preserve">in </w:t>
      </w:r>
      <w:r w:rsidRPr="00890200">
        <w:rPr>
          <w:b/>
          <w:color w:val="006FC0"/>
          <w:spacing w:val="-2"/>
          <w:w w:val="110"/>
        </w:rPr>
        <w:t>any</w:t>
      </w:r>
      <w:r w:rsidRPr="00890200">
        <w:rPr>
          <w:b/>
          <w:color w:val="006FC0"/>
          <w:spacing w:val="-11"/>
          <w:w w:val="110"/>
        </w:rPr>
        <w:t xml:space="preserve"> </w:t>
      </w:r>
      <w:r w:rsidRPr="00890200">
        <w:rPr>
          <w:b/>
          <w:color w:val="006FC0"/>
          <w:spacing w:val="-2"/>
          <w:w w:val="110"/>
        </w:rPr>
        <w:t>of</w:t>
      </w:r>
      <w:r w:rsidRPr="00890200">
        <w:rPr>
          <w:b/>
          <w:color w:val="006FC0"/>
          <w:spacing w:val="-11"/>
          <w:w w:val="110"/>
        </w:rPr>
        <w:t xml:space="preserve"> </w:t>
      </w:r>
      <w:r w:rsidRPr="00890200">
        <w:rPr>
          <w:b/>
          <w:color w:val="006FC0"/>
          <w:spacing w:val="-2"/>
          <w:w w:val="110"/>
        </w:rPr>
        <w:t>the</w:t>
      </w:r>
      <w:r w:rsidRPr="00890200">
        <w:rPr>
          <w:b/>
          <w:color w:val="006FC0"/>
          <w:spacing w:val="-9"/>
          <w:w w:val="110"/>
        </w:rPr>
        <w:t xml:space="preserve"> </w:t>
      </w:r>
      <w:r w:rsidRPr="00890200">
        <w:rPr>
          <w:b/>
          <w:color w:val="006FC0"/>
          <w:spacing w:val="-2"/>
          <w:w w:val="110"/>
        </w:rPr>
        <w:t>ﬁtness</w:t>
      </w:r>
      <w:r w:rsidRPr="00890200">
        <w:rPr>
          <w:b/>
          <w:color w:val="006FC0"/>
          <w:spacing w:val="-9"/>
          <w:w w:val="110"/>
        </w:rPr>
        <w:t xml:space="preserve"> </w:t>
      </w:r>
      <w:r w:rsidRPr="00890200">
        <w:rPr>
          <w:b/>
          <w:color w:val="006FC0"/>
          <w:spacing w:val="-2"/>
          <w:w w:val="110"/>
        </w:rPr>
        <w:t>facilities.</w:t>
      </w:r>
      <w:r w:rsidRPr="00890200">
        <w:rPr>
          <w:b/>
          <w:color w:val="006FC0"/>
          <w:spacing w:val="-10"/>
          <w:w w:val="110"/>
        </w:rPr>
        <w:t xml:space="preserve"> </w:t>
      </w:r>
      <w:r w:rsidRPr="00890200">
        <w:rPr>
          <w:b/>
          <w:color w:val="006FC0"/>
          <w:spacing w:val="-2"/>
          <w:w w:val="110"/>
        </w:rPr>
        <w:t>Moving</w:t>
      </w:r>
      <w:r w:rsidRPr="00890200">
        <w:rPr>
          <w:b/>
          <w:color w:val="006FC0"/>
          <w:spacing w:val="-10"/>
          <w:w w:val="110"/>
        </w:rPr>
        <w:t xml:space="preserve"> </w:t>
      </w:r>
      <w:r w:rsidRPr="00890200">
        <w:rPr>
          <w:b/>
          <w:color w:val="006FC0"/>
          <w:spacing w:val="-2"/>
          <w:w w:val="110"/>
        </w:rPr>
        <w:t>forward,</w:t>
      </w:r>
      <w:r w:rsidRPr="00890200">
        <w:rPr>
          <w:b/>
          <w:color w:val="006FC0"/>
          <w:spacing w:val="-6"/>
          <w:w w:val="110"/>
        </w:rPr>
        <w:t xml:space="preserve"> </w:t>
      </w:r>
      <w:r w:rsidRPr="00890200">
        <w:rPr>
          <w:b/>
          <w:color w:val="006FC0"/>
          <w:spacing w:val="-2"/>
          <w:w w:val="110"/>
        </w:rPr>
        <w:t>we</w:t>
      </w:r>
      <w:r w:rsidRPr="00890200">
        <w:rPr>
          <w:b/>
          <w:color w:val="006FC0"/>
          <w:spacing w:val="-9"/>
          <w:w w:val="110"/>
        </w:rPr>
        <w:t xml:space="preserve"> </w:t>
      </w:r>
      <w:r w:rsidRPr="00890200">
        <w:rPr>
          <w:b/>
          <w:color w:val="006FC0"/>
          <w:spacing w:val="-2"/>
          <w:w w:val="110"/>
        </w:rPr>
        <w:t>will</w:t>
      </w:r>
      <w:r w:rsidRPr="00890200">
        <w:rPr>
          <w:b/>
          <w:color w:val="006FC0"/>
          <w:spacing w:val="-9"/>
          <w:w w:val="110"/>
        </w:rPr>
        <w:t xml:space="preserve"> </w:t>
      </w:r>
      <w:r w:rsidRPr="00890200">
        <w:rPr>
          <w:b/>
          <w:color w:val="006FC0"/>
          <w:spacing w:val="-2"/>
          <w:w w:val="110"/>
        </w:rPr>
        <w:t>keep</w:t>
      </w:r>
      <w:r w:rsidRPr="00890200">
        <w:rPr>
          <w:b/>
          <w:color w:val="006FC0"/>
          <w:spacing w:val="-9"/>
          <w:w w:val="110"/>
        </w:rPr>
        <w:t xml:space="preserve"> </w:t>
      </w:r>
      <w:r w:rsidRPr="00890200">
        <w:rPr>
          <w:b/>
          <w:color w:val="006FC0"/>
          <w:spacing w:val="-2"/>
          <w:w w:val="110"/>
        </w:rPr>
        <w:t>this</w:t>
      </w:r>
      <w:r w:rsidRPr="00890200">
        <w:rPr>
          <w:b/>
          <w:color w:val="006FC0"/>
          <w:spacing w:val="-9"/>
          <w:w w:val="110"/>
        </w:rPr>
        <w:t xml:space="preserve"> </w:t>
      </w:r>
      <w:r w:rsidRPr="00890200">
        <w:rPr>
          <w:b/>
          <w:color w:val="006FC0"/>
          <w:spacing w:val="-2"/>
          <w:w w:val="110"/>
        </w:rPr>
        <w:t>request</w:t>
      </w:r>
      <w:r w:rsidRPr="00890200">
        <w:rPr>
          <w:b/>
          <w:color w:val="006FC0"/>
          <w:spacing w:val="-9"/>
          <w:w w:val="110"/>
        </w:rPr>
        <w:t xml:space="preserve"> </w:t>
      </w:r>
      <w:r w:rsidRPr="00890200">
        <w:rPr>
          <w:b/>
          <w:color w:val="006FC0"/>
          <w:spacing w:val="-2"/>
          <w:w w:val="110"/>
        </w:rPr>
        <w:t>in</w:t>
      </w:r>
      <w:r w:rsidRPr="00890200">
        <w:rPr>
          <w:b/>
          <w:color w:val="006FC0"/>
          <w:spacing w:val="-10"/>
          <w:w w:val="110"/>
        </w:rPr>
        <w:t xml:space="preserve"> </w:t>
      </w:r>
      <w:r w:rsidRPr="00890200">
        <w:rPr>
          <w:b/>
          <w:color w:val="006FC0"/>
          <w:spacing w:val="-2"/>
          <w:w w:val="110"/>
        </w:rPr>
        <w:t>mind</w:t>
      </w:r>
      <w:r w:rsidRPr="00890200">
        <w:rPr>
          <w:b/>
          <w:color w:val="006FC0"/>
          <w:spacing w:val="-9"/>
          <w:w w:val="110"/>
        </w:rPr>
        <w:t xml:space="preserve"> </w:t>
      </w:r>
      <w:r w:rsidRPr="00890200">
        <w:rPr>
          <w:b/>
          <w:color w:val="006FC0"/>
          <w:spacing w:val="-2"/>
          <w:w w:val="110"/>
        </w:rPr>
        <w:t>for</w:t>
      </w:r>
      <w:r w:rsidRPr="00890200">
        <w:rPr>
          <w:b/>
          <w:color w:val="006FC0"/>
          <w:spacing w:val="-10"/>
          <w:w w:val="110"/>
        </w:rPr>
        <w:t xml:space="preserve"> </w:t>
      </w:r>
      <w:r w:rsidRPr="00890200">
        <w:rPr>
          <w:b/>
          <w:color w:val="006FC0"/>
          <w:spacing w:val="-2"/>
          <w:w w:val="110"/>
        </w:rPr>
        <w:t xml:space="preserve">when </w:t>
      </w:r>
      <w:r w:rsidRPr="00890200">
        <w:rPr>
          <w:b/>
          <w:color w:val="006FC0"/>
          <w:w w:val="110"/>
        </w:rPr>
        <w:t>we may have additional funding.</w:t>
      </w:r>
    </w:p>
    <w:p w14:paraId="05865F6E" w14:textId="77777777" w:rsidR="00890200" w:rsidRDefault="00890200" w:rsidP="00890200">
      <w:pPr>
        <w:spacing w:before="267" w:line="259" w:lineRule="auto"/>
        <w:ind w:left="360" w:hanging="1"/>
        <w:rPr>
          <w:b/>
        </w:rPr>
      </w:pPr>
    </w:p>
    <w:p w14:paraId="7BDF04ED" w14:textId="77777777" w:rsidR="00890200" w:rsidRDefault="00890200" w:rsidP="00890200">
      <w:pPr>
        <w:spacing w:before="267" w:line="259" w:lineRule="auto"/>
        <w:ind w:left="360" w:hanging="1"/>
        <w:rPr>
          <w:b/>
        </w:rPr>
      </w:pPr>
    </w:p>
    <w:p w14:paraId="1497C58D" w14:textId="77777777" w:rsidR="00890200" w:rsidRDefault="00890200" w:rsidP="00890200">
      <w:pPr>
        <w:spacing w:before="267" w:line="259" w:lineRule="auto"/>
        <w:ind w:left="360" w:hanging="1"/>
        <w:rPr>
          <w:b/>
        </w:rPr>
      </w:pPr>
    </w:p>
    <w:p w14:paraId="301F6335" w14:textId="77777777" w:rsidR="00890200" w:rsidRDefault="00890200" w:rsidP="00890200">
      <w:pPr>
        <w:spacing w:before="267" w:line="259" w:lineRule="auto"/>
        <w:ind w:left="360" w:hanging="1"/>
        <w:rPr>
          <w:b/>
        </w:rPr>
      </w:pPr>
    </w:p>
    <w:p w14:paraId="5756DD17" w14:textId="77777777" w:rsidR="00890200" w:rsidRDefault="00890200" w:rsidP="00890200">
      <w:pPr>
        <w:spacing w:before="267" w:line="259" w:lineRule="auto"/>
        <w:ind w:left="360" w:hanging="1"/>
        <w:rPr>
          <w:b/>
        </w:rPr>
      </w:pPr>
    </w:p>
    <w:p w14:paraId="758CEF56" w14:textId="77777777" w:rsidR="00890200" w:rsidRDefault="00890200" w:rsidP="00890200">
      <w:pPr>
        <w:spacing w:before="267" w:line="259" w:lineRule="auto"/>
        <w:ind w:left="360" w:hanging="1"/>
        <w:rPr>
          <w:b/>
        </w:rPr>
      </w:pPr>
    </w:p>
    <w:p w14:paraId="0AE47D37" w14:textId="77777777" w:rsidR="00890200" w:rsidRPr="00890200" w:rsidRDefault="00890200" w:rsidP="00890200">
      <w:pPr>
        <w:spacing w:before="267" w:line="259" w:lineRule="auto"/>
        <w:ind w:left="360" w:hanging="1"/>
        <w:rPr>
          <w:b/>
        </w:rPr>
      </w:pPr>
    </w:p>
    <w:p w14:paraId="6EF80F9E" w14:textId="5BB5888C" w:rsidR="00890200" w:rsidRPr="00890200" w:rsidRDefault="00890200" w:rsidP="00890200">
      <w:pPr>
        <w:ind w:left="360" w:hanging="1"/>
        <w:rPr>
          <w:rFonts w:cstheme="minorHAnsi"/>
          <w:b/>
        </w:rPr>
      </w:pPr>
      <w:r w:rsidRPr="00890200">
        <w:rPr>
          <w:rFonts w:cstheme="minorHAnsi"/>
          <w:b/>
          <w:highlight w:val="lightGray"/>
        </w:rPr>
        <w:lastRenderedPageBreak/>
        <w:t xml:space="preserve">Member </w:t>
      </w:r>
      <w:r w:rsidRPr="00890200">
        <w:rPr>
          <w:rFonts w:cstheme="minorHAnsi"/>
          <w:b/>
        </w:rPr>
        <w:t>#</w:t>
      </w:r>
      <w:r>
        <w:rPr>
          <w:rFonts w:cstheme="minorHAnsi"/>
          <w:b/>
        </w:rPr>
        <w:t>2</w:t>
      </w:r>
      <w:r w:rsidRPr="00890200">
        <w:rPr>
          <w:rFonts w:cstheme="minorHAnsi"/>
          <w:b/>
        </w:rPr>
        <w:t xml:space="preserve"> </w:t>
      </w:r>
      <w:r w:rsidRPr="00890200">
        <w:rPr>
          <w:rFonts w:cstheme="minorHAnsi"/>
          <w:b/>
          <w:color w:val="FF0000"/>
        </w:rPr>
        <w:t>(MSG)</w:t>
      </w:r>
    </w:p>
    <w:p w14:paraId="3D7C18A9" w14:textId="77777777" w:rsidR="00890200" w:rsidRPr="00890200" w:rsidRDefault="00890200" w:rsidP="00890200">
      <w:pPr>
        <w:ind w:left="360"/>
        <w:rPr>
          <w:rFonts w:eastAsia="Times New Roman"/>
          <w:b/>
          <w:bCs/>
          <w:color w:val="000000"/>
        </w:rPr>
      </w:pPr>
      <w:r w:rsidRPr="00890200">
        <w:rPr>
          <w:rFonts w:eastAsia="Times New Roman"/>
          <w:b/>
          <w:bCs/>
          <w:color w:val="000000"/>
        </w:rPr>
        <w:t>What is going right on the installation or in your organization?</w:t>
      </w:r>
    </w:p>
    <w:p w14:paraId="5CCAD366" w14:textId="77777777" w:rsidR="00890200" w:rsidRPr="00890200" w:rsidRDefault="00890200" w:rsidP="00890200">
      <w:pPr>
        <w:ind w:left="360"/>
        <w:rPr>
          <w:rFonts w:eastAsia="Times New Roman"/>
          <w:color w:val="000000"/>
        </w:rPr>
      </w:pPr>
      <w:r w:rsidRPr="00890200">
        <w:rPr>
          <w:rFonts w:eastAsia="Times New Roman"/>
          <w:color w:val="000000"/>
        </w:rPr>
        <w:t>Website doesn't work for beans on enabling access to the Roadrunner Inn in order to make a reservation</w:t>
      </w:r>
    </w:p>
    <w:p w14:paraId="6C1CDF3F" w14:textId="77777777" w:rsidR="00890200" w:rsidRPr="00890200" w:rsidRDefault="00890200" w:rsidP="00890200">
      <w:pPr>
        <w:ind w:left="360"/>
        <w:rPr>
          <w:rFonts w:eastAsia="Times New Roman"/>
          <w:b/>
          <w:bCs/>
          <w:color w:val="000000"/>
        </w:rPr>
      </w:pPr>
      <w:r w:rsidRPr="00890200">
        <w:rPr>
          <w:rFonts w:eastAsia="Times New Roman"/>
          <w:b/>
          <w:bCs/>
          <w:color w:val="000000"/>
        </w:rPr>
        <w:t>What can we do to improve?</w:t>
      </w:r>
    </w:p>
    <w:p w14:paraId="2AAD6302" w14:textId="77777777" w:rsidR="00890200" w:rsidRPr="00890200" w:rsidRDefault="00890200" w:rsidP="00890200">
      <w:pPr>
        <w:ind w:left="360"/>
        <w:rPr>
          <w:rFonts w:eastAsia="Times New Roman"/>
          <w:color w:val="000000"/>
        </w:rPr>
      </w:pPr>
      <w:r w:rsidRPr="00890200">
        <w:rPr>
          <w:rFonts w:eastAsia="Times New Roman"/>
          <w:color w:val="000000"/>
        </w:rPr>
        <w:t xml:space="preserve">Get on a non-DOD computer and step through all the https://www.kirtland.af.mil/ websites and you'll find numerous dead links and non-responsive pages.   Seems whomever is responsible for maintaining it has forgotten utility is in consumption, not production--if people cannot use it, there is no value in it. </w:t>
      </w:r>
    </w:p>
    <w:p w14:paraId="58BC0596" w14:textId="77777777" w:rsidR="00890200" w:rsidRPr="00890200" w:rsidRDefault="00890200" w:rsidP="00890200">
      <w:pPr>
        <w:ind w:left="360"/>
        <w:rPr>
          <w:rFonts w:eastAsia="Times New Roman"/>
          <w:b/>
          <w:bCs/>
          <w:color w:val="000000"/>
        </w:rPr>
      </w:pPr>
      <w:r w:rsidRPr="00890200">
        <w:rPr>
          <w:rFonts w:eastAsia="Times New Roman"/>
          <w:b/>
          <w:bCs/>
          <w:color w:val="000000"/>
        </w:rPr>
        <w:t>What issues require our attention?</w:t>
      </w:r>
    </w:p>
    <w:p w14:paraId="402F3EBB" w14:textId="77777777" w:rsidR="00890200" w:rsidRPr="00890200" w:rsidRDefault="00890200" w:rsidP="00890200">
      <w:pPr>
        <w:ind w:left="360"/>
        <w:rPr>
          <w:rFonts w:eastAsia="Times New Roman"/>
          <w:color w:val="000000"/>
        </w:rPr>
      </w:pPr>
      <w:r w:rsidRPr="00890200">
        <w:rPr>
          <w:rFonts w:eastAsia="Times New Roman"/>
          <w:color w:val="000000"/>
        </w:rPr>
        <w:t xml:space="preserve">You are paying a high premium for either an Airmen, Officer or Civilian to manage the https://www.kirtland.af.mil/ website.    Have them do their jobs or get someone in </w:t>
      </w:r>
      <w:proofErr w:type="spellStart"/>
      <w:r w:rsidRPr="00890200">
        <w:rPr>
          <w:rFonts w:eastAsia="Times New Roman"/>
          <w:color w:val="000000"/>
        </w:rPr>
        <w:t>who'se</w:t>
      </w:r>
      <w:proofErr w:type="spellEnd"/>
      <w:r w:rsidRPr="00890200">
        <w:rPr>
          <w:rFonts w:eastAsia="Times New Roman"/>
          <w:color w:val="000000"/>
        </w:rPr>
        <w:t xml:space="preserve"> inclined to do their job.</w:t>
      </w:r>
    </w:p>
    <w:p w14:paraId="6F8673B5" w14:textId="77777777" w:rsidR="00890200" w:rsidRPr="00890200" w:rsidRDefault="00890200" w:rsidP="00890200">
      <w:pPr>
        <w:ind w:left="360"/>
        <w:rPr>
          <w:rFonts w:eastAsia="Times New Roman"/>
          <w:b/>
          <w:bCs/>
          <w:color w:val="000000"/>
        </w:rPr>
      </w:pPr>
      <w:r w:rsidRPr="00890200">
        <w:rPr>
          <w:rFonts w:eastAsia="Times New Roman"/>
          <w:b/>
          <w:bCs/>
          <w:color w:val="000000"/>
        </w:rPr>
        <w:t>Please feel free to provide any additional information you believe would be helpful.  If you would like us to contact you directly, please provide a phone number or email address.</w:t>
      </w:r>
    </w:p>
    <w:p w14:paraId="1411D68D" w14:textId="77777777" w:rsidR="00890200" w:rsidRPr="00890200" w:rsidRDefault="00890200" w:rsidP="00890200">
      <w:pPr>
        <w:ind w:left="360"/>
        <w:rPr>
          <w:rFonts w:eastAsia="Times New Roman"/>
          <w:color w:val="000000"/>
        </w:rPr>
      </w:pPr>
      <w:r w:rsidRPr="00890200">
        <w:rPr>
          <w:rFonts w:eastAsia="Times New Roman"/>
          <w:color w:val="000000"/>
        </w:rPr>
        <w:t>Practicality beats glossy pages that don't work.   Most of what folks need to access Kirkland and use base services isn't working and there's no viable alternative in this 'electronic' age.   Fix the website, get it to support secure socket, etc.</w:t>
      </w:r>
    </w:p>
    <w:p w14:paraId="0B609300" w14:textId="77777777" w:rsidR="00890200" w:rsidRPr="00890200" w:rsidRDefault="00890200" w:rsidP="00890200">
      <w:pPr>
        <w:ind w:left="360"/>
        <w:rPr>
          <w:rFonts w:eastAsia="Times New Roman"/>
          <w:color w:val="000000"/>
        </w:rPr>
      </w:pPr>
    </w:p>
    <w:p w14:paraId="12F42E2F" w14:textId="77777777" w:rsidR="00890200" w:rsidRPr="00890200" w:rsidRDefault="00890200" w:rsidP="00890200">
      <w:pPr>
        <w:ind w:left="360"/>
        <w:rPr>
          <w:rFonts w:eastAsia="Times New Roman" w:cstheme="minorHAnsi"/>
          <w:b/>
          <w:bCs/>
          <w:color w:val="0070C0"/>
        </w:rPr>
      </w:pPr>
      <w:r w:rsidRPr="00890200">
        <w:rPr>
          <w:rFonts w:eastAsia="Times New Roman" w:cstheme="minorHAnsi"/>
          <w:b/>
          <w:bCs/>
          <w:color w:val="0070C0"/>
        </w:rPr>
        <w:t>RESPONSE:</w:t>
      </w:r>
    </w:p>
    <w:p w14:paraId="3C9C89FB" w14:textId="77777777" w:rsidR="00890200" w:rsidRPr="00890200" w:rsidRDefault="00890200" w:rsidP="00890200">
      <w:pPr>
        <w:ind w:left="360"/>
        <w:rPr>
          <w:rFonts w:eastAsia="Times New Roman" w:cstheme="minorHAnsi"/>
          <w:b/>
          <w:bCs/>
          <w:color w:val="0070C0"/>
        </w:rPr>
      </w:pPr>
      <w:r w:rsidRPr="00890200">
        <w:rPr>
          <w:rFonts w:eastAsia="Times New Roman" w:cstheme="minorHAnsi"/>
          <w:b/>
          <w:bCs/>
          <w:color w:val="0070C0"/>
        </w:rPr>
        <w:t>Thank you for taking the time to share your feedback. We completely understand your frustration and sincerely appreciate you bringing these concerns to our attention.</w:t>
      </w:r>
    </w:p>
    <w:p w14:paraId="5C6631E8" w14:textId="77777777" w:rsidR="00890200" w:rsidRPr="00890200" w:rsidRDefault="00890200" w:rsidP="00890200">
      <w:pPr>
        <w:ind w:left="360"/>
        <w:rPr>
          <w:rFonts w:eastAsia="Times New Roman" w:cstheme="minorHAnsi"/>
          <w:b/>
          <w:bCs/>
          <w:color w:val="0070C0"/>
        </w:rPr>
      </w:pPr>
    </w:p>
    <w:p w14:paraId="5795754F" w14:textId="77777777" w:rsidR="00890200" w:rsidRPr="00890200" w:rsidRDefault="00890200" w:rsidP="00890200">
      <w:pPr>
        <w:ind w:left="360"/>
        <w:rPr>
          <w:rFonts w:eastAsia="Times New Roman" w:cstheme="minorHAnsi"/>
          <w:b/>
          <w:bCs/>
          <w:color w:val="0070C0"/>
        </w:rPr>
      </w:pPr>
      <w:r w:rsidRPr="00890200">
        <w:rPr>
          <w:rFonts w:eastAsia="Times New Roman" w:cstheme="minorHAnsi"/>
          <w:b/>
          <w:bCs/>
          <w:color w:val="0070C0"/>
        </w:rPr>
        <w:t>The Public Affairs office is currently in the process of a comprehensive overhaul of the Kirtland Air Force Base website. This update is focused specifically on improving usability, fixing broken links, and ensuring accurate, up-to-date information is accessible to both internal and external audiences.</w:t>
      </w:r>
    </w:p>
    <w:p w14:paraId="1BC24459" w14:textId="77777777" w:rsidR="00890200" w:rsidRPr="00890200" w:rsidRDefault="00890200" w:rsidP="00890200">
      <w:pPr>
        <w:ind w:left="360"/>
        <w:rPr>
          <w:rFonts w:eastAsia="Times New Roman" w:cstheme="minorHAnsi"/>
          <w:b/>
          <w:bCs/>
          <w:color w:val="0070C0"/>
        </w:rPr>
      </w:pPr>
    </w:p>
    <w:p w14:paraId="06C4CC59" w14:textId="77777777" w:rsidR="00890200" w:rsidRPr="00890200" w:rsidRDefault="00890200" w:rsidP="00890200">
      <w:pPr>
        <w:ind w:left="360"/>
        <w:rPr>
          <w:rFonts w:eastAsia="Times New Roman" w:cstheme="minorHAnsi"/>
          <w:b/>
          <w:bCs/>
          <w:color w:val="0070C0"/>
        </w:rPr>
      </w:pPr>
      <w:r w:rsidRPr="00890200">
        <w:rPr>
          <w:rFonts w:eastAsia="Times New Roman" w:cstheme="minorHAnsi"/>
          <w:b/>
          <w:bCs/>
          <w:color w:val="0070C0"/>
        </w:rPr>
        <w:t>Regarding the Roadrunner Inn reservation issue—thank you for highlighting that. The reservation system is managed by our Force Support Squadron, but as part of our ongoing website update, we are working closely with them to ensure their resources are clearly linked and easy to find from our main site.</w:t>
      </w:r>
    </w:p>
    <w:p w14:paraId="46E026C8" w14:textId="77777777" w:rsidR="00890200" w:rsidRPr="00890200" w:rsidRDefault="00890200" w:rsidP="00890200">
      <w:pPr>
        <w:ind w:left="360"/>
        <w:rPr>
          <w:rFonts w:eastAsia="Times New Roman" w:cstheme="minorHAnsi"/>
          <w:b/>
          <w:bCs/>
          <w:color w:val="0070C0"/>
        </w:rPr>
      </w:pPr>
    </w:p>
    <w:p w14:paraId="203CA631" w14:textId="77777777" w:rsidR="00890200" w:rsidRPr="00890200" w:rsidRDefault="00890200" w:rsidP="00890200">
      <w:pPr>
        <w:ind w:left="360"/>
        <w:rPr>
          <w:rFonts w:eastAsia="Times New Roman" w:cstheme="minorHAnsi"/>
          <w:b/>
          <w:bCs/>
          <w:color w:val="0070C0"/>
        </w:rPr>
      </w:pPr>
      <w:r w:rsidRPr="00890200">
        <w:rPr>
          <w:rFonts w:eastAsia="Times New Roman" w:cstheme="minorHAnsi"/>
          <w:b/>
          <w:bCs/>
          <w:color w:val="0070C0"/>
        </w:rPr>
        <w:t xml:space="preserve">Thank you very much. </w:t>
      </w:r>
    </w:p>
    <w:p w14:paraId="0A58B0C5" w14:textId="6F93F682" w:rsidR="00C52A6F" w:rsidRPr="002210F9" w:rsidRDefault="00C52A6F" w:rsidP="002210F9"/>
    <w:sectPr w:rsidR="00C52A6F" w:rsidRPr="002210F9" w:rsidSect="00890200">
      <w:headerReference w:type="default" r:id="rId6"/>
      <w:pgSz w:w="12240" w:h="15840"/>
      <w:pgMar w:top="1660" w:right="1440" w:bottom="280" w:left="720" w:header="7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0824" w14:textId="77777777" w:rsidR="00804D4F" w:rsidRDefault="00804D4F">
      <w:r>
        <w:separator/>
      </w:r>
    </w:p>
  </w:endnote>
  <w:endnote w:type="continuationSeparator" w:id="0">
    <w:p w14:paraId="1CC2D2CB" w14:textId="77777777" w:rsidR="00804D4F" w:rsidRDefault="0080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F435" w14:textId="77777777" w:rsidR="00804D4F" w:rsidRDefault="00804D4F">
      <w:r>
        <w:separator/>
      </w:r>
    </w:p>
  </w:footnote>
  <w:footnote w:type="continuationSeparator" w:id="0">
    <w:p w14:paraId="43B54E59" w14:textId="77777777" w:rsidR="00804D4F" w:rsidRDefault="0080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3284" w14:textId="77777777" w:rsidR="00C52A6F" w:rsidRDefault="00000000">
    <w:pPr>
      <w:pStyle w:val="BodyText"/>
      <w:spacing w:line="14" w:lineRule="auto"/>
      <w:ind w:left="0"/>
      <w:rPr>
        <w:sz w:val="20"/>
      </w:rPr>
    </w:pPr>
    <w:r>
      <w:rPr>
        <w:noProof/>
        <w:sz w:val="20"/>
      </w:rPr>
      <mc:AlternateContent>
        <mc:Choice Requires="wps">
          <w:drawing>
            <wp:anchor distT="0" distB="0" distL="0" distR="0" simplePos="0" relativeHeight="251654656" behindDoc="1" locked="0" layoutInCell="1" allowOverlap="1" wp14:anchorId="62F413FE" wp14:editId="48AFD2B0">
              <wp:simplePos x="0" y="0"/>
              <wp:positionH relativeFrom="page">
                <wp:posOffset>2613151</wp:posOffset>
              </wp:positionH>
              <wp:positionV relativeFrom="page">
                <wp:posOffset>486029</wp:posOffset>
              </wp:positionV>
              <wp:extent cx="254508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080" cy="228600"/>
                      </a:xfrm>
                      <a:prstGeom prst="rect">
                        <a:avLst/>
                      </a:prstGeom>
                    </wps:spPr>
                    <wps:txbx>
                      <w:txbxContent>
                        <w:p w14:paraId="1C32747E" w14:textId="77777777" w:rsidR="00C52A6F" w:rsidRDefault="00000000">
                          <w:pPr>
                            <w:spacing w:line="345" w:lineRule="exact"/>
                            <w:ind w:left="20"/>
                            <w:rPr>
                              <w:b/>
                              <w:sz w:val="32"/>
                            </w:rPr>
                          </w:pPr>
                          <w:r>
                            <w:rPr>
                              <w:b/>
                              <w:color w:val="FF0000"/>
                              <w:sz w:val="32"/>
                            </w:rPr>
                            <w:t>QR</w:t>
                          </w:r>
                          <w:r>
                            <w:rPr>
                              <w:b/>
                              <w:color w:val="FF0000"/>
                              <w:spacing w:val="-7"/>
                              <w:sz w:val="32"/>
                            </w:rPr>
                            <w:t xml:space="preserve"> </w:t>
                          </w:r>
                          <w:r>
                            <w:rPr>
                              <w:b/>
                              <w:color w:val="FF0000"/>
                              <w:sz w:val="32"/>
                            </w:rPr>
                            <w:t>Code</w:t>
                          </w:r>
                          <w:r>
                            <w:rPr>
                              <w:b/>
                              <w:color w:val="FF0000"/>
                              <w:spacing w:val="-8"/>
                              <w:sz w:val="32"/>
                            </w:rPr>
                            <w:t xml:space="preserve"> </w:t>
                          </w:r>
                          <w:r>
                            <w:rPr>
                              <w:b/>
                              <w:color w:val="FF0000"/>
                              <w:sz w:val="32"/>
                            </w:rPr>
                            <w:t>–</w:t>
                          </w:r>
                          <w:r>
                            <w:rPr>
                              <w:b/>
                              <w:color w:val="FF0000"/>
                              <w:spacing w:val="-8"/>
                              <w:sz w:val="32"/>
                            </w:rPr>
                            <w:t xml:space="preserve"> </w:t>
                          </w:r>
                          <w:r>
                            <w:rPr>
                              <w:b/>
                              <w:color w:val="FF0000"/>
                              <w:sz w:val="32"/>
                            </w:rPr>
                            <w:t>Requesting</w:t>
                          </w:r>
                          <w:r>
                            <w:rPr>
                              <w:b/>
                              <w:color w:val="FF0000"/>
                              <w:spacing w:val="-8"/>
                              <w:sz w:val="32"/>
                            </w:rPr>
                            <w:t xml:space="preserve"> </w:t>
                          </w:r>
                          <w:r>
                            <w:rPr>
                              <w:b/>
                              <w:color w:val="FF0000"/>
                              <w:spacing w:val="-2"/>
                              <w:sz w:val="32"/>
                            </w:rPr>
                            <w:t>Replies</w:t>
                          </w:r>
                        </w:p>
                      </w:txbxContent>
                    </wps:txbx>
                    <wps:bodyPr wrap="square" lIns="0" tIns="0" rIns="0" bIns="0" rtlCol="0">
                      <a:noAutofit/>
                    </wps:bodyPr>
                  </wps:wsp>
                </a:graphicData>
              </a:graphic>
            </wp:anchor>
          </w:drawing>
        </mc:Choice>
        <mc:Fallback>
          <w:pict>
            <v:shapetype w14:anchorId="62F413FE" id="_x0000_t202" coordsize="21600,21600" o:spt="202" path="m,l,21600r21600,l21600,xe">
              <v:stroke joinstyle="miter"/>
              <v:path gradientshapeok="t" o:connecttype="rect"/>
            </v:shapetype>
            <v:shape id="Textbox 1" o:spid="_x0000_s1026" type="#_x0000_t202" style="position:absolute;margin-left:205.75pt;margin-top:38.25pt;width:200.4pt;height:18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" filled="f" stroked="f">
              <v:textbox inset="0,0,0,0">
                <w:txbxContent>
                  <w:p w14:paraId="1C32747E" w14:textId="77777777" w:rsidR="00C52A6F" w:rsidRDefault="00000000">
                    <w:pPr>
                      <w:spacing w:line="345" w:lineRule="exact"/>
                      <w:ind w:left="20"/>
                      <w:rPr>
                        <w:b/>
                        <w:sz w:val="32"/>
                      </w:rPr>
                    </w:pPr>
                    <w:r>
                      <w:rPr>
                        <w:b/>
                        <w:color w:val="FF0000"/>
                        <w:sz w:val="32"/>
                      </w:rPr>
                      <w:t>QR</w:t>
                    </w:r>
                    <w:r>
                      <w:rPr>
                        <w:b/>
                        <w:color w:val="FF0000"/>
                        <w:spacing w:val="-7"/>
                        <w:sz w:val="32"/>
                      </w:rPr>
                      <w:t xml:space="preserve"> </w:t>
                    </w:r>
                    <w:r>
                      <w:rPr>
                        <w:b/>
                        <w:color w:val="FF0000"/>
                        <w:sz w:val="32"/>
                      </w:rPr>
                      <w:t>Code</w:t>
                    </w:r>
                    <w:r>
                      <w:rPr>
                        <w:b/>
                        <w:color w:val="FF0000"/>
                        <w:spacing w:val="-8"/>
                        <w:sz w:val="32"/>
                      </w:rPr>
                      <w:t xml:space="preserve"> </w:t>
                    </w:r>
                    <w:r>
                      <w:rPr>
                        <w:b/>
                        <w:color w:val="FF0000"/>
                        <w:sz w:val="32"/>
                      </w:rPr>
                      <w:t>–</w:t>
                    </w:r>
                    <w:r>
                      <w:rPr>
                        <w:b/>
                        <w:color w:val="FF0000"/>
                        <w:spacing w:val="-8"/>
                        <w:sz w:val="32"/>
                      </w:rPr>
                      <w:t xml:space="preserve"> </w:t>
                    </w:r>
                    <w:r>
                      <w:rPr>
                        <w:b/>
                        <w:color w:val="FF0000"/>
                        <w:sz w:val="32"/>
                      </w:rPr>
                      <w:t>Requesting</w:t>
                    </w:r>
                    <w:r>
                      <w:rPr>
                        <w:b/>
                        <w:color w:val="FF0000"/>
                        <w:spacing w:val="-8"/>
                        <w:sz w:val="32"/>
                      </w:rPr>
                      <w:t xml:space="preserve"> </w:t>
                    </w:r>
                    <w:r>
                      <w:rPr>
                        <w:b/>
                        <w:color w:val="FF0000"/>
                        <w:spacing w:val="-2"/>
                        <w:sz w:val="32"/>
                      </w:rPr>
                      <w:t>Replies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2A6F"/>
    <w:rsid w:val="002210F9"/>
    <w:rsid w:val="004C5F91"/>
    <w:rsid w:val="00804D4F"/>
    <w:rsid w:val="00890200"/>
    <w:rsid w:val="00B7717E"/>
    <w:rsid w:val="00BD14C4"/>
    <w:rsid w:val="00C5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55E3"/>
  <w15:docId w15:val="{797F135A-7902-4F50-955F-C663BBF7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SPALIONE, ALISON M TSgt USAF AFGSC 377 ABW/CCCE</dc:creator>
  <dc:description/>
  <cp:lastModifiedBy>AGUINAGA, GEORGINA SrA USAF AFGSC 377 ABW/CCCE</cp:lastModifiedBy>
  <cp:revision>3</cp:revision>
  <dcterms:created xsi:type="dcterms:W3CDTF">2025-05-27T22:02:00Z</dcterms:created>
  <dcterms:modified xsi:type="dcterms:W3CDTF">2025-05-28T16:35:00Z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0x0101008D32E844A4EBDE449E42C77D83E74DE7</vt:lpwstr>
  </property>
  <property fmtid="{D5CDD505-2E9C-101B-9397-08002B2CF9AE}" pid="3" name="Created">
    <vt:filetime>2025-05-27T00:00:00Z</vt:filetime>
  </property>
  <property fmtid="{D5CDD505-2E9C-101B-9397-08002B2CF9AE}" pid="4" name="Creator">
    <vt:lpwstr>Acrobat PDFMaker 25 for Word</vt:lpwstr>
  </property>
  <property fmtid="{D5CDD505-2E9C-101B-9397-08002B2CF9AE}" pid="5" name="LastSaved">
    <vt:filetime>2025-05-27T00:00:00Z</vt:filetime>
  </property>
  <property fmtid="{D5CDD505-2E9C-101B-9397-08002B2CF9AE}" pid="6" name="Producer">
    <vt:lpwstr>Adobe PDF Library 25.1.250</vt:lpwstr>
  </property>
  <property fmtid="{D5CDD505-2E9C-101B-9397-08002B2CF9AE}" pid="7" name="SourceModified">
    <vt:lpwstr/>
  </property>
</Properties>
</file>